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AA7" w:rsidRPr="002E5AA7" w:rsidRDefault="0097141E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E5AA7" w:rsidRPr="002E5AA7">
        <w:rPr>
          <w:rFonts w:ascii="Times New Roman" w:hAnsi="Times New Roman"/>
          <w:b/>
          <w:i/>
          <w:sz w:val="24"/>
          <w:szCs w:val="24"/>
        </w:rPr>
        <w:t>«Послуги з організації шкільного харчування»</w:t>
      </w:r>
    </w:p>
    <w:p w:rsidR="002E5AA7" w:rsidRPr="002E5AA7" w:rsidRDefault="002E5AA7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>ДК 021:2015 55510000-8 Послуги їдалень</w:t>
      </w:r>
    </w:p>
    <w:p w:rsidR="00FC58C8" w:rsidRPr="001D4A1F" w:rsidRDefault="002E5AA7" w:rsidP="002E5A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E5AA7">
        <w:rPr>
          <w:rFonts w:ascii="Times New Roman" w:hAnsi="Times New Roman"/>
          <w:b/>
          <w:i/>
          <w:sz w:val="24"/>
          <w:szCs w:val="24"/>
        </w:rPr>
        <w:t>Номенклатура: 55511000-5 Послуги їдалень та інших кафе закритого типу</w:t>
      </w:r>
    </w:p>
    <w:p w:rsidR="002E5AA7" w:rsidRDefault="002E5AA7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4D2BBB" w:rsidRDefault="003253EB" w:rsidP="004D2BB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Pr="00061075">
        <w:rPr>
          <w:rFonts w:ascii="Times New Roman" w:hAnsi="Times New Roman" w:cs="Times New Roman"/>
        </w:rPr>
        <w:t>«Послуги з організації шкільного харчування»</w:t>
      </w:r>
      <w:r>
        <w:rPr>
          <w:rFonts w:ascii="Times New Roman" w:hAnsi="Times New Roman" w:cs="Times New Roman"/>
        </w:rPr>
        <w:t xml:space="preserve"> </w:t>
      </w:r>
      <w:r w:rsidRPr="00061075">
        <w:rPr>
          <w:rFonts w:ascii="Times New Roman" w:hAnsi="Times New Roman" w:cs="Times New Roman"/>
        </w:rPr>
        <w:t>ДК 021:2015 55510000-8 Послуги їдалень</w:t>
      </w:r>
      <w:r w:rsidRPr="005E523E"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 xml:space="preserve">для </w:t>
      </w:r>
      <w:r w:rsidR="0018360C" w:rsidRPr="0018360C">
        <w:rPr>
          <w:rFonts w:ascii="Times New Roman" w:hAnsi="Times New Roman" w:cs="Times New Roman"/>
        </w:rPr>
        <w:t xml:space="preserve">потреб Середньої загальноосвітньої школи І-ІІІ ступенів № 91 м. Львова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2E5AA7" w:rsidRDefault="002E5AA7" w:rsidP="0018360C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8360C">
        <w:rPr>
          <w:rFonts w:ascii="Times New Roman" w:hAnsi="Times New Roman" w:cs="Times New Roman"/>
          <w:b/>
          <w:i/>
        </w:rPr>
        <w:t>Обґрунтування технічних та якісних характеристик предмета закупівлі:</w:t>
      </w:r>
    </w:p>
    <w:p w:rsidR="006E7BE6" w:rsidRPr="006E7BE6" w:rsidRDefault="006E7BE6" w:rsidP="006E7BE6">
      <w:pPr>
        <w:pStyle w:val="a7"/>
        <w:autoSpaceDE w:val="0"/>
        <w:autoSpaceDN w:val="0"/>
        <w:adjustRightInd w:val="0"/>
        <w:spacing w:after="0" w:line="240" w:lineRule="auto"/>
        <w:ind w:right="23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440"/>
        <w:gridCol w:w="2564"/>
        <w:gridCol w:w="4943"/>
      </w:tblGrid>
      <w:tr w:rsidR="006E7BE6" w:rsidRPr="000B0FFA" w:rsidTr="003E5672">
        <w:tc>
          <w:tcPr>
            <w:tcW w:w="5004" w:type="dxa"/>
            <w:gridSpan w:val="2"/>
            <w:vAlign w:val="center"/>
          </w:tcPr>
          <w:p w:rsidR="006E7BE6" w:rsidRPr="000B0FFA" w:rsidRDefault="006E7BE6" w:rsidP="003E5672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 w:rsidRPr="000B0FFA">
              <w:rPr>
                <w:rFonts w:ascii="Times New Roman" w:hAnsi="Times New Roman" w:cs="Times New Roman"/>
                <w:b/>
                <w:highlight w:val="white"/>
              </w:rPr>
              <w:t xml:space="preserve">Повна назва навчального закладу </w:t>
            </w:r>
            <w:r w:rsidRPr="000B0FFA">
              <w:rPr>
                <w:rFonts w:ascii="Times New Roman" w:hAnsi="Times New Roman" w:cs="Times New Roman"/>
                <w:b/>
                <w:highlight w:val="white"/>
              </w:rPr>
              <w:br/>
              <w:t>(код ЄДРПОУ)</w:t>
            </w:r>
          </w:p>
        </w:tc>
        <w:tc>
          <w:tcPr>
            <w:tcW w:w="4943" w:type="dxa"/>
            <w:vAlign w:val="center"/>
          </w:tcPr>
          <w:p w:rsidR="006E7BE6" w:rsidRPr="00F47B4F" w:rsidRDefault="006E7BE6" w:rsidP="006E7BE6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F47B4F">
              <w:rPr>
                <w:rFonts w:ascii="Times New Roman" w:hAnsi="Times New Roman"/>
              </w:rPr>
              <w:t>Середня загальноосвітня школа І-ІІІ ступенів № 91</w:t>
            </w:r>
          </w:p>
          <w:p w:rsidR="006E7BE6" w:rsidRPr="00F47B4F" w:rsidRDefault="006E7BE6" w:rsidP="006E7BE6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 w:rsidRPr="00F47B4F">
              <w:rPr>
                <w:rFonts w:ascii="Times New Roman" w:hAnsi="Times New Roman"/>
              </w:rPr>
              <w:t>м. Львова</w:t>
            </w:r>
          </w:p>
          <w:p w:rsidR="006E7BE6" w:rsidRPr="00213F31" w:rsidRDefault="006E7BE6" w:rsidP="006E7BE6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F47B4F">
              <w:rPr>
                <w:rFonts w:ascii="Times New Roman" w:hAnsi="Times New Roman"/>
              </w:rPr>
              <w:t>Код ЄДРПОУ 23888689</w:t>
            </w:r>
          </w:p>
        </w:tc>
      </w:tr>
      <w:tr w:rsidR="006E7BE6" w:rsidRPr="000B0FFA" w:rsidTr="003E5672">
        <w:tc>
          <w:tcPr>
            <w:tcW w:w="5004" w:type="dxa"/>
            <w:gridSpan w:val="2"/>
            <w:vAlign w:val="center"/>
          </w:tcPr>
          <w:p w:rsidR="006E7BE6" w:rsidRPr="000B0FFA" w:rsidRDefault="006E7BE6" w:rsidP="003E5672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 w:rsidRPr="000B0FFA">
              <w:rPr>
                <w:rFonts w:ascii="Times New Roman" w:hAnsi="Times New Roman" w:cs="Times New Roman"/>
                <w:b/>
                <w:highlight w:val="white"/>
              </w:rPr>
              <w:t>Адреса фактичного місцезнаходження навчального закладу</w:t>
            </w:r>
          </w:p>
        </w:tc>
        <w:tc>
          <w:tcPr>
            <w:tcW w:w="4943" w:type="dxa"/>
            <w:vAlign w:val="center"/>
          </w:tcPr>
          <w:p w:rsidR="006E7BE6" w:rsidRPr="00F47B4F" w:rsidRDefault="006E7BE6" w:rsidP="006E7BE6">
            <w:pPr>
              <w:suppressAutoHyphens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F47B4F">
              <w:rPr>
                <w:rFonts w:ascii="Times New Roman" w:hAnsi="Times New Roman"/>
                <w:bCs/>
              </w:rPr>
              <w:t xml:space="preserve">79020, м. Львів, </w:t>
            </w:r>
          </w:p>
          <w:p w:rsidR="006E7BE6" w:rsidRPr="00213F31" w:rsidRDefault="006E7BE6" w:rsidP="006E7BE6">
            <w:pPr>
              <w:ind w:right="-100"/>
              <w:jc w:val="center"/>
              <w:rPr>
                <w:rFonts w:ascii="Times New Roman" w:hAnsi="Times New Roman" w:cs="Times New Roman"/>
                <w:b/>
                <w:bCs/>
                <w:color w:val="0070C0"/>
                <w:shd w:val="clear" w:color="auto" w:fill="FDFEFD"/>
              </w:rPr>
            </w:pPr>
            <w:r w:rsidRPr="00F47B4F">
              <w:rPr>
                <w:rFonts w:ascii="Times New Roman" w:hAnsi="Times New Roman"/>
                <w:bCs/>
              </w:rPr>
              <w:t>вул. Варшавська, 58</w:t>
            </w:r>
          </w:p>
        </w:tc>
      </w:tr>
      <w:tr w:rsidR="006E7BE6" w:rsidRPr="000B0FFA" w:rsidTr="003E5672">
        <w:trPr>
          <w:trHeight w:val="438"/>
        </w:trPr>
        <w:tc>
          <w:tcPr>
            <w:tcW w:w="5004" w:type="dxa"/>
            <w:gridSpan w:val="2"/>
            <w:vAlign w:val="center"/>
          </w:tcPr>
          <w:p w:rsidR="006E7BE6" w:rsidRPr="000B0FFA" w:rsidRDefault="006E7BE6" w:rsidP="003E5672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 w:rsidRPr="000B0FFA">
              <w:rPr>
                <w:rFonts w:ascii="Times New Roman" w:hAnsi="Times New Roman" w:cs="Times New Roman"/>
                <w:b/>
                <w:highlight w:val="white"/>
              </w:rPr>
              <w:t>К-сть</w:t>
            </w:r>
          </w:p>
          <w:p w:rsidR="006E7BE6" w:rsidRPr="000B0FFA" w:rsidRDefault="006E7BE6" w:rsidP="003E5672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 w:rsidRPr="000B0FFA">
              <w:rPr>
                <w:rFonts w:ascii="Times New Roman" w:hAnsi="Times New Roman" w:cs="Times New Roman"/>
                <w:b/>
                <w:highlight w:val="white"/>
              </w:rPr>
              <w:t>днів харчування</w:t>
            </w:r>
          </w:p>
        </w:tc>
        <w:tc>
          <w:tcPr>
            <w:tcW w:w="4943" w:type="dxa"/>
            <w:vAlign w:val="center"/>
          </w:tcPr>
          <w:p w:rsidR="006E7BE6" w:rsidRPr="00213F31" w:rsidRDefault="006E7BE6" w:rsidP="003E5672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213F31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77</w:t>
            </w:r>
          </w:p>
        </w:tc>
      </w:tr>
      <w:tr w:rsidR="006E7BE6" w:rsidRPr="000B0FFA" w:rsidTr="003E5672">
        <w:trPr>
          <w:trHeight w:val="482"/>
        </w:trPr>
        <w:tc>
          <w:tcPr>
            <w:tcW w:w="2440" w:type="dxa"/>
            <w:vMerge w:val="restart"/>
            <w:vAlign w:val="center"/>
          </w:tcPr>
          <w:p w:rsidR="006E7BE6" w:rsidRPr="000B0FFA" w:rsidRDefault="006E7BE6" w:rsidP="003E5672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 w:rsidRPr="000B0FFA">
              <w:rPr>
                <w:rFonts w:ascii="Times New Roman" w:hAnsi="Times New Roman" w:cs="Times New Roman"/>
                <w:b/>
                <w:highlight w:val="white"/>
              </w:rPr>
              <w:t>К-сть учнів (дітей)</w:t>
            </w:r>
            <w:r w:rsidRPr="00EA29A0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*</w:t>
            </w:r>
          </w:p>
        </w:tc>
        <w:tc>
          <w:tcPr>
            <w:tcW w:w="2564" w:type="dxa"/>
            <w:vAlign w:val="center"/>
          </w:tcPr>
          <w:p w:rsidR="006E7BE6" w:rsidRPr="000B0FFA" w:rsidRDefault="006E7BE6" w:rsidP="003E5672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bookmarkStart w:id="0" w:name="_Hlk237279410"/>
            <w:r w:rsidRPr="000B0FFA">
              <w:rPr>
                <w:rFonts w:ascii="Times New Roman" w:hAnsi="Times New Roman" w:cs="Times New Roman"/>
                <w:b/>
                <w:highlight w:val="white"/>
              </w:rPr>
              <w:t>1-4 класи:</w:t>
            </w:r>
            <w:bookmarkEnd w:id="0"/>
          </w:p>
        </w:tc>
        <w:tc>
          <w:tcPr>
            <w:tcW w:w="4943" w:type="dxa"/>
            <w:vAlign w:val="center"/>
          </w:tcPr>
          <w:p w:rsidR="006E7BE6" w:rsidRPr="00213F31" w:rsidRDefault="006E7BE6" w:rsidP="003E5672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8E16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451</w:t>
            </w:r>
          </w:p>
        </w:tc>
      </w:tr>
      <w:tr w:rsidR="006E7BE6" w:rsidRPr="000B0FFA" w:rsidTr="003E5672">
        <w:trPr>
          <w:trHeight w:val="519"/>
        </w:trPr>
        <w:tc>
          <w:tcPr>
            <w:tcW w:w="2440" w:type="dxa"/>
            <w:vMerge/>
            <w:vAlign w:val="center"/>
          </w:tcPr>
          <w:p w:rsidR="006E7BE6" w:rsidRPr="000B0FFA" w:rsidRDefault="006E7BE6" w:rsidP="003E5672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</w:p>
        </w:tc>
        <w:tc>
          <w:tcPr>
            <w:tcW w:w="2564" w:type="dxa"/>
            <w:vAlign w:val="center"/>
          </w:tcPr>
          <w:p w:rsidR="006E7BE6" w:rsidRPr="000B0FFA" w:rsidRDefault="006E7BE6" w:rsidP="003E5672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 w:rsidRPr="000B0FFA">
              <w:rPr>
                <w:rFonts w:ascii="Times New Roman" w:hAnsi="Times New Roman" w:cs="Times New Roman"/>
                <w:b/>
                <w:highlight w:val="white"/>
              </w:rPr>
              <w:t>5-11</w:t>
            </w:r>
            <w:r>
              <w:rPr>
                <w:rFonts w:ascii="Times New Roman" w:hAnsi="Times New Roman" w:cs="Times New Roman"/>
                <w:b/>
                <w:highlight w:val="white"/>
              </w:rPr>
              <w:t xml:space="preserve"> </w:t>
            </w:r>
            <w:r w:rsidRPr="000B0FFA">
              <w:rPr>
                <w:rFonts w:ascii="Times New Roman" w:hAnsi="Times New Roman" w:cs="Times New Roman"/>
                <w:b/>
                <w:highlight w:val="white"/>
              </w:rPr>
              <w:t xml:space="preserve">класи: </w:t>
            </w:r>
          </w:p>
        </w:tc>
        <w:tc>
          <w:tcPr>
            <w:tcW w:w="4943" w:type="dxa"/>
            <w:vAlign w:val="center"/>
          </w:tcPr>
          <w:p w:rsidR="006E7BE6" w:rsidRPr="00213F31" w:rsidRDefault="006E7BE6" w:rsidP="003E5672">
            <w:pPr>
              <w:autoSpaceDE w:val="0"/>
              <w:autoSpaceDN w:val="0"/>
              <w:adjustRightInd w:val="0"/>
              <w:ind w:right="23"/>
              <w:jc w:val="center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8E16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727</w:t>
            </w:r>
          </w:p>
        </w:tc>
      </w:tr>
    </w:tbl>
    <w:p w:rsidR="006E7BE6" w:rsidRPr="006E7BE6" w:rsidRDefault="006E7BE6" w:rsidP="006E7BE6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6E7BE6" w:rsidRPr="0018360C" w:rsidRDefault="006E7BE6" w:rsidP="006E7BE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7B12A8" w:rsidRPr="00CF54CB" w:rsidRDefault="006E7BE6" w:rsidP="00CF54CB">
      <w:pPr>
        <w:pStyle w:val="a7"/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6E7BE6">
        <w:rPr>
          <w:rFonts w:ascii="Times New Roman" w:hAnsi="Times New Roman" w:cs="Times New Roman"/>
        </w:rPr>
        <w:t xml:space="preserve">Відповідно до Законів України «Про освіту», «Про повну загальну середню освіту», «Про охорону дитинства», «Про забезпечення прав і свобод внутрішньо переміщених осіб», «Про статус ветеранів війни, гарантії їх соціального захисту», «Про статус і соціальний захист громадян, які постраждали внаслідок Чорнобильської катастрофи», постанов Кабінету Міністрів України від 24.03.2021 № 305 «Про затвердження норм харчування у закладах освіти та дитячих закладах оздоровлення та відпочинку», від 20.12.2024 №1456 «Про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освіти» ухвали Львівської міської ради від 18.12.2025 № 7244 «Про бюджет Львівської міської територіальної громади на 2026 рік», керуючись Положенням про управління освітньої інфраструктури департаменту освіти та культури Львівської міської ради, затвердженим рішенням виконавчого комітету Львівської міської ради № 847 від 25.08.2025, з метою забезпечення повноцінного харчування учнів у закладах загальної середньої освіти Львівської міської територіальної громади, а також встановлення єдиних грошових норм при організації безоплатного харчування учнів, </w:t>
      </w:r>
      <w:r w:rsidR="007B12A8" w:rsidRPr="006E7BE6">
        <w:rPr>
          <w:rFonts w:ascii="Times New Roman" w:hAnsi="Times New Roman" w:cs="Times New Roman"/>
          <w:bCs/>
          <w:spacing w:val="-1"/>
        </w:rPr>
        <w:t xml:space="preserve">Наказом </w:t>
      </w:r>
      <w:r w:rsidR="007B12A8" w:rsidRPr="006E7BE6">
        <w:rPr>
          <w:rFonts w:ascii="Times New Roman" w:hAnsi="Times New Roman" w:cs="Times New Roman"/>
        </w:rPr>
        <w:t>управління освітньої інфраструктури департаменту освіти та культури Львівської міської ради від 07.08.2026 №50р «Про організацію харчування учнів у закладах загальної середньої освіти Львівської міської територіальної громади у 2026 році»,</w:t>
      </w:r>
      <w:r w:rsidR="00CF54CB" w:rsidRPr="00CF54CB">
        <w:rPr>
          <w:rFonts w:ascii="Times New Roman" w:hAnsi="Times New Roman" w:cs="Times New Roman"/>
        </w:rPr>
        <w:t xml:space="preserve"> </w:t>
      </w:r>
      <w:r w:rsidR="00CF54CB" w:rsidRPr="001C09CF">
        <w:rPr>
          <w:rFonts w:ascii="Times New Roman" w:hAnsi="Times New Roman" w:cs="Times New Roman"/>
        </w:rPr>
        <w:t>Наказ</w:t>
      </w:r>
      <w:r w:rsidR="00CF54CB">
        <w:rPr>
          <w:rFonts w:ascii="Times New Roman" w:hAnsi="Times New Roman" w:cs="Times New Roman"/>
        </w:rPr>
        <w:t>у</w:t>
      </w:r>
      <w:r w:rsidR="00CF54CB" w:rsidRPr="001C09CF">
        <w:rPr>
          <w:rFonts w:ascii="Times New Roman" w:hAnsi="Times New Roman" w:cs="Times New Roman"/>
        </w:rPr>
        <w:t xml:space="preserve"> </w:t>
      </w:r>
      <w:r w:rsidR="00CF54CB">
        <w:rPr>
          <w:rFonts w:ascii="Times New Roman" w:hAnsi="Times New Roman" w:cs="Times New Roman"/>
        </w:rPr>
        <w:t>У</w:t>
      </w:r>
      <w:r w:rsidR="00CF54CB" w:rsidRPr="006E7BE6">
        <w:rPr>
          <w:rFonts w:ascii="Times New Roman" w:hAnsi="Times New Roman" w:cs="Times New Roman"/>
        </w:rPr>
        <w:t xml:space="preserve">правління освітньої інфраструктури департаменту освіти та культури Львівської міської ради від 07.08.2026 </w:t>
      </w:r>
      <w:r w:rsidR="00CF54CB">
        <w:rPr>
          <w:rFonts w:ascii="Times New Roman" w:hAnsi="Times New Roman" w:cs="Times New Roman"/>
        </w:rPr>
        <w:t xml:space="preserve"> </w:t>
      </w:r>
      <w:r w:rsidR="00CF54CB" w:rsidRPr="001C09CF">
        <w:rPr>
          <w:rFonts w:ascii="Times New Roman" w:hAnsi="Times New Roman" w:cs="Times New Roman"/>
        </w:rPr>
        <w:t>№ 51р "Про затвердження примірного чотиритижневого сезонного меню для організації одноразового гарячого харчування учнів в закладах загальної середньої освіти Львівської міської територіальної громади"</w:t>
      </w:r>
      <w:r w:rsidR="00CF54CB">
        <w:rPr>
          <w:rFonts w:ascii="Times New Roman" w:hAnsi="Times New Roman" w:cs="Times New Roman"/>
        </w:rPr>
        <w:t>.</w:t>
      </w:r>
      <w:bookmarkStart w:id="1" w:name="_GoBack"/>
      <w:bookmarkEnd w:id="1"/>
    </w:p>
    <w:p w:rsidR="00F17B04" w:rsidRPr="00CF54CB" w:rsidRDefault="003F422A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54CB">
        <w:rPr>
          <w:rFonts w:ascii="Times New Roman" w:hAnsi="Times New Roman" w:cs="Times New Roman"/>
        </w:rPr>
        <w:t>Відповідне примірне меню міститься в додатку № 5 до тендерної документації на цю закупівлю</w:t>
      </w:r>
      <w:r w:rsidR="000277D4" w:rsidRPr="00CF54CB">
        <w:rPr>
          <w:rFonts w:ascii="Times New Roman" w:hAnsi="Times New Roman" w:cs="Times New Roman"/>
        </w:rPr>
        <w:t xml:space="preserve">. Відповідне примірне меню міститься в додатку № 5 до тендерної документації на </w:t>
      </w:r>
      <w:r w:rsidR="005672CB" w:rsidRPr="00CF54CB">
        <w:rPr>
          <w:rFonts w:ascii="Times New Roman" w:hAnsi="Times New Roman" w:cs="Times New Roman"/>
        </w:rPr>
        <w:t>закупівлю «Послуги з організації шкільного харчування» ДК 021:2015 55510000-8 Послуги їдалень.</w:t>
      </w:r>
    </w:p>
    <w:p w:rsidR="00041F96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</w:t>
      </w:r>
      <w:r w:rsidR="005672CB">
        <w:rPr>
          <w:rFonts w:ascii="Times New Roman" w:hAnsi="Times New Roman" w:cs="Times New Roman"/>
        </w:rPr>
        <w:t>я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</w:t>
      </w:r>
      <w:r w:rsidR="00CA42A4">
        <w:rPr>
          <w:rFonts w:ascii="Times New Roman" w:hAnsi="Times New Roman" w:cs="Times New Roman"/>
        </w:rPr>
        <w:t>(</w:t>
      </w:r>
      <w:r w:rsidR="005672CB">
        <w:rPr>
          <w:rFonts w:ascii="Times New Roman" w:hAnsi="Times New Roman" w:cs="Times New Roman"/>
        </w:rPr>
        <w:t>р</w:t>
      </w:r>
      <w:r w:rsidR="00CA42A4">
        <w:rPr>
          <w:rFonts w:ascii="Times New Roman" w:hAnsi="Times New Roman" w:cs="Times New Roman"/>
        </w:rPr>
        <w:t xml:space="preserve">озрахунок </w:t>
      </w:r>
      <w:r w:rsidR="005672CB">
        <w:rPr>
          <w:rFonts w:ascii="Times New Roman" w:hAnsi="Times New Roman" w:cs="Times New Roman"/>
        </w:rPr>
        <w:t>пропозиції</w:t>
      </w:r>
      <w:r w:rsidR="00CA42A4">
        <w:rPr>
          <w:rFonts w:ascii="Times New Roman" w:hAnsi="Times New Roman" w:cs="Times New Roman"/>
        </w:rPr>
        <w:t xml:space="preserve">) </w:t>
      </w:r>
      <w:r w:rsidR="005672CB">
        <w:rPr>
          <w:rFonts w:ascii="Times New Roman" w:hAnsi="Times New Roman" w:cs="Times New Roman"/>
        </w:rPr>
        <w:t xml:space="preserve">міститься в додатку </w:t>
      </w:r>
      <w:r w:rsidR="005672CB" w:rsidRPr="00300F04">
        <w:rPr>
          <w:rFonts w:ascii="Times New Roman" w:hAnsi="Times New Roman" w:cs="Times New Roman"/>
        </w:rPr>
        <w:t xml:space="preserve">№ </w:t>
      </w:r>
      <w:r w:rsidR="005672CB">
        <w:rPr>
          <w:rFonts w:ascii="Times New Roman" w:hAnsi="Times New Roman" w:cs="Times New Roman"/>
        </w:rPr>
        <w:t>1</w:t>
      </w:r>
      <w:r w:rsidR="005672CB" w:rsidRPr="00300F04">
        <w:rPr>
          <w:rFonts w:ascii="Times New Roman" w:hAnsi="Times New Roman" w:cs="Times New Roman"/>
        </w:rPr>
        <w:t xml:space="preserve"> до тендерної документації на закупівлю</w:t>
      </w:r>
      <w:r w:rsidR="005672CB">
        <w:rPr>
          <w:rFonts w:ascii="Times New Roman" w:hAnsi="Times New Roman" w:cs="Times New Roman"/>
        </w:rPr>
        <w:t xml:space="preserve"> </w:t>
      </w:r>
      <w:r w:rsidR="005672CB" w:rsidRPr="00061075">
        <w:rPr>
          <w:rFonts w:ascii="Times New Roman" w:hAnsi="Times New Roman" w:cs="Times New Roman"/>
          <w:lang w:val="ru-RU"/>
        </w:rPr>
        <w:t>«Послуги з організації шкільного харчування»</w:t>
      </w:r>
      <w:r w:rsidR="005672CB">
        <w:rPr>
          <w:rFonts w:ascii="Times New Roman" w:hAnsi="Times New Roman" w:cs="Times New Roman"/>
        </w:rPr>
        <w:t xml:space="preserve"> </w:t>
      </w:r>
      <w:r w:rsidR="005672CB" w:rsidRPr="00061075">
        <w:rPr>
          <w:rFonts w:ascii="Times New Roman" w:hAnsi="Times New Roman" w:cs="Times New Roman"/>
          <w:lang w:val="ru-RU"/>
        </w:rPr>
        <w:t>ДК 021:2015 55510000-8 Послуги їдалень</w:t>
      </w:r>
      <w:r w:rsidR="005672CB">
        <w:rPr>
          <w:rFonts w:ascii="Times New Roman" w:hAnsi="Times New Roman" w:cs="Times New Roman"/>
        </w:rPr>
        <w:t xml:space="preserve"> та </w:t>
      </w:r>
      <w:r>
        <w:rPr>
          <w:rFonts w:ascii="Times New Roman" w:hAnsi="Times New Roman" w:cs="Times New Roman"/>
        </w:rPr>
        <w:t>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>повноваженого органу (</w:t>
      </w:r>
      <w:hyperlink r:id="rId7" w:history="1">
        <w:r w:rsidR="00CA42A4" w:rsidRPr="009A7D20">
          <w:rPr>
            <w:rStyle w:val="a3"/>
            <w:rFonts w:ascii="Times New Roman" w:hAnsi="Times New Roman" w:cs="Times New Roman"/>
          </w:rPr>
          <w:t>https://prozorro.gov.ua</w:t>
        </w:r>
      </w:hyperlink>
      <w:r>
        <w:rPr>
          <w:rFonts w:ascii="Times New Roman" w:hAnsi="Times New Roman" w:cs="Times New Roman"/>
        </w:rPr>
        <w:t>)</w:t>
      </w:r>
      <w:r w:rsidR="009B4738">
        <w:rPr>
          <w:rFonts w:ascii="Times New Roman" w:hAnsi="Times New Roman" w:cs="Times New Roman"/>
        </w:rPr>
        <w:t>.</w:t>
      </w:r>
    </w:p>
    <w:p w:rsidR="002E5AA7" w:rsidRDefault="000E4FD2" w:rsidP="002E5AA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2E5AA7">
        <w:rPr>
          <w:rFonts w:ascii="Times New Roman" w:hAnsi="Times New Roman" w:cs="Times New Roman"/>
          <w:b/>
          <w:i/>
        </w:rPr>
        <w:t>. Очікувана вартість</w:t>
      </w:r>
      <w:r w:rsidR="002E5AA7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2E5AA7">
        <w:rPr>
          <w:rFonts w:ascii="Times New Roman" w:hAnsi="Times New Roman" w:cs="Times New Roman"/>
          <w:b/>
          <w:i/>
        </w:rPr>
        <w:t>:</w:t>
      </w:r>
    </w:p>
    <w:p w:rsidR="00FC58C8" w:rsidRPr="001D4A1F" w:rsidRDefault="00CA42A4" w:rsidP="005672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4A1F">
        <w:rPr>
          <w:rFonts w:ascii="Times New Roman" w:hAnsi="Times New Roman" w:cs="Times New Roman"/>
        </w:rPr>
        <w:t xml:space="preserve">- </w:t>
      </w:r>
      <w:r w:rsidR="009F4FD2" w:rsidRPr="001D4A1F">
        <w:rPr>
          <w:rFonts w:ascii="Times New Roman" w:hAnsi="Times New Roman" w:cs="Times New Roman"/>
        </w:rPr>
        <w:t>Очікуван</w:t>
      </w:r>
      <w:r w:rsidR="001D4A1F" w:rsidRPr="001D4A1F">
        <w:rPr>
          <w:rFonts w:ascii="Times New Roman" w:hAnsi="Times New Roman" w:cs="Times New Roman"/>
        </w:rPr>
        <w:t xml:space="preserve">а вартість закупівлі згідно проведених розрахунків </w:t>
      </w:r>
      <w:r w:rsidR="009F4FD2" w:rsidRPr="00B56B45">
        <w:rPr>
          <w:rFonts w:ascii="Times New Roman" w:hAnsi="Times New Roman" w:cs="Times New Roman"/>
        </w:rPr>
        <w:t xml:space="preserve">становить </w:t>
      </w:r>
      <w:r w:rsidR="001D4A1F" w:rsidRPr="00B56B45">
        <w:rPr>
          <w:rFonts w:ascii="Times New Roman" w:hAnsi="Times New Roman" w:cs="Times New Roman"/>
        </w:rPr>
        <w:t>–</w:t>
      </w:r>
      <w:r w:rsidR="009F4FD2" w:rsidRPr="00B56B45">
        <w:rPr>
          <w:rFonts w:ascii="Times New Roman" w:hAnsi="Times New Roman" w:cs="Times New Roman"/>
        </w:rPr>
        <w:t xml:space="preserve"> </w:t>
      </w:r>
      <w:r w:rsidR="006E7BE6" w:rsidRPr="008E167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7 090</w:t>
      </w:r>
      <w:r w:rsidR="0071598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 </w:t>
      </w:r>
      <w:r w:rsidR="006E7BE6" w:rsidRPr="008E167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622</w:t>
      </w:r>
      <w:r w:rsidR="0071598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,00</w:t>
      </w:r>
      <w:r w:rsidR="006E7BE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 </w:t>
      </w:r>
      <w:r w:rsidR="001D4A1F" w:rsidRPr="00F47B4F">
        <w:rPr>
          <w:rFonts w:ascii="Times New Roman" w:hAnsi="Times New Roman" w:cs="Times New Roman"/>
          <w:b/>
        </w:rPr>
        <w:t xml:space="preserve">грн. </w:t>
      </w:r>
      <w:r w:rsidR="00C07553" w:rsidRPr="00B56B45">
        <w:rPr>
          <w:rFonts w:ascii="Times New Roman" w:hAnsi="Times New Roman" w:cs="Times New Roman"/>
          <w:b/>
        </w:rPr>
        <w:t xml:space="preserve">без </w:t>
      </w:r>
      <w:r w:rsidR="00C07553" w:rsidRPr="001D4A1F">
        <w:rPr>
          <w:rFonts w:ascii="Times New Roman" w:hAnsi="Times New Roman" w:cs="Times New Roman"/>
          <w:b/>
        </w:rPr>
        <w:t>ПДВ</w:t>
      </w:r>
      <w:r w:rsidR="001D4A1F">
        <w:rPr>
          <w:rFonts w:ascii="Times New Roman" w:hAnsi="Times New Roman" w:cs="Times New Roman"/>
          <w:b/>
        </w:rPr>
        <w:t>.</w:t>
      </w:r>
    </w:p>
    <w:p w:rsidR="006E7BE6" w:rsidRPr="0071598E" w:rsidRDefault="007B12A8" w:rsidP="0071598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1598E">
        <w:rPr>
          <w:rFonts w:ascii="Times New Roman" w:hAnsi="Times New Roman" w:cs="Times New Roman"/>
          <w:bCs/>
          <w:spacing w:val="-1"/>
        </w:rPr>
        <w:t xml:space="preserve">Наказом </w:t>
      </w:r>
      <w:r w:rsidRPr="0071598E">
        <w:rPr>
          <w:rFonts w:ascii="Times New Roman" w:hAnsi="Times New Roman" w:cs="Times New Roman"/>
        </w:rPr>
        <w:t>управління освітньої інфраструктури департаменту освіти та культури Львівської міської ради від 07.08.2026 №50р «Про організацію харчування учнів у закладах загальної середньої освіти Львівської міської територіальної громади у 2026 році»</w:t>
      </w:r>
      <w:r w:rsidR="004B3B8A" w:rsidRPr="0071598E">
        <w:rPr>
          <w:rFonts w:ascii="Times New Roman" w:hAnsi="Times New Roman" w:cs="Times New Roman"/>
        </w:rPr>
        <w:t xml:space="preserve">, </w:t>
      </w:r>
      <w:r w:rsidR="009B4738" w:rsidRPr="0071598E">
        <w:rPr>
          <w:rFonts w:ascii="Times New Roman" w:hAnsi="Times New Roman" w:cs="Times New Roman"/>
        </w:rPr>
        <w:t>на виконання</w:t>
      </w:r>
      <w:r w:rsidR="000277D4" w:rsidRPr="0071598E">
        <w:rPr>
          <w:rFonts w:ascii="Times New Roman" w:hAnsi="Times New Roman" w:cs="Times New Roman"/>
        </w:rPr>
        <w:t xml:space="preserve"> Законів України «Про </w:t>
      </w:r>
      <w:r w:rsidR="000277D4" w:rsidRPr="0071598E">
        <w:rPr>
          <w:rFonts w:ascii="Times New Roman" w:hAnsi="Times New Roman" w:cs="Times New Roman"/>
        </w:rPr>
        <w:lastRenderedPageBreak/>
        <w:t>освіту», «Про повну загальну середню освіту», «Про охорону дитинства», постанови Кабінету Міністрів України від 24.03.2021 Nº 305 «Про затвердження норм харчування у закладах освіти та дитячих закладах оздоровлення та відпочинку», ухвали Львівської міської ради від 22.12.2022 Nº 2873 «Про затвердження Програми безоплатного харчування дітей та учнів у закладах освіти Львівської міської територіальної громади на 2023 - 20</w:t>
      </w:r>
      <w:r w:rsidR="0097141E" w:rsidRPr="0071598E">
        <w:rPr>
          <w:rFonts w:ascii="Times New Roman" w:hAnsi="Times New Roman" w:cs="Times New Roman"/>
        </w:rPr>
        <w:t>30</w:t>
      </w:r>
      <w:r w:rsidR="000277D4" w:rsidRPr="0071598E">
        <w:rPr>
          <w:rFonts w:ascii="Times New Roman" w:hAnsi="Times New Roman" w:cs="Times New Roman"/>
        </w:rPr>
        <w:t xml:space="preserve"> роки», з метою забезпечення повноцінного харчування дітей у закладах загальної середньої освіти Львівської міської територіальної громади, а також встановлення єдиних грошових норм при організації безоплатного харчування учнів, встановлено </w:t>
      </w:r>
      <w:r w:rsidR="006E7BE6" w:rsidRPr="0071598E">
        <w:rPr>
          <w:rFonts w:ascii="Times New Roman" w:hAnsi="Times New Roman" w:cs="Times New Roman"/>
        </w:rPr>
        <w:t>з 1 вересня 2026 року вартість безоплатного одноразового харчування в граничних нормах у розмірі:</w:t>
      </w:r>
    </w:p>
    <w:p w:rsidR="006E7BE6" w:rsidRPr="0071598E" w:rsidRDefault="006E7BE6" w:rsidP="000277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</w:t>
      </w:r>
      <w:r w:rsidRPr="0071598E">
        <w:rPr>
          <w:rFonts w:ascii="Times New Roman" w:hAnsi="Times New Roman" w:cs="Times New Roman"/>
        </w:rPr>
        <w:t xml:space="preserve">- для учнів, які здобувають початкову освіту - 72,00 грн (50 грн - витрати на придбання харчових продуктів або вартості харчових продуктів у структурі послуги з харчування (кейтеринг або аутсорсинг), 22 грн - витрати на оплату інших складових вартості послуги з харчування (кейтеринг або аутсорсинг); </w:t>
      </w:r>
    </w:p>
    <w:p w:rsidR="006E7BE6" w:rsidRPr="0071598E" w:rsidRDefault="006E7BE6" w:rsidP="000277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598E">
        <w:rPr>
          <w:rFonts w:ascii="Times New Roman" w:hAnsi="Times New Roman" w:cs="Times New Roman"/>
        </w:rPr>
        <w:t xml:space="preserve">-  для учнів, які здобувають базову та профільну середню освіту - 82,00 грн (60 грн витрати на придбання харчових продуктів або вартості харчових продуктів у структурі послуги з харчування (кейтеринг або аутсорсинг), 22 грн - витрати на оплату інших складових вартості послуги з харчування (кейтеринг або аутсорсинг). </w:t>
      </w:r>
    </w:p>
    <w:p w:rsidR="000277D4" w:rsidRPr="0071598E" w:rsidRDefault="006E7BE6" w:rsidP="0071598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1598E">
        <w:rPr>
          <w:rFonts w:ascii="Times New Roman" w:hAnsi="Times New Roman" w:cs="Times New Roman"/>
        </w:rPr>
        <w:t>Розрахунок вартості безоплатного одноразового харчування учнів у закладах загальної середньої освіти Львівської міської територіальної громади у 2026 році здійснено з дотриманням вимог чинних нормативно-правових актів в межах видатків на харчування, передбачених бюджетом Львівської міської територіальної громади на 2026 рік.</w:t>
      </w:r>
    </w:p>
    <w:p w:rsidR="000277D4" w:rsidRPr="0071598E" w:rsidRDefault="000277D4" w:rsidP="004A20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4738" w:rsidRPr="0071598E" w:rsidRDefault="009B4738" w:rsidP="002E5AA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color w:val="FF0000"/>
        </w:rPr>
      </w:pPr>
    </w:p>
    <w:p w:rsidR="006E7BE6" w:rsidRPr="0071598E" w:rsidRDefault="006E7BE6" w:rsidP="002E5AA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6E7BE6" w:rsidRPr="007159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FFE6666"/>
    <w:multiLevelType w:val="hybridMultilevel"/>
    <w:tmpl w:val="D194A58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6F5ABF"/>
    <w:multiLevelType w:val="hybridMultilevel"/>
    <w:tmpl w:val="CA2C72F6"/>
    <w:lvl w:ilvl="0" w:tplc="0422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43A6087D"/>
    <w:multiLevelType w:val="hybridMultilevel"/>
    <w:tmpl w:val="A484D07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77D4"/>
    <w:rsid w:val="00041F96"/>
    <w:rsid w:val="000445EB"/>
    <w:rsid w:val="00061075"/>
    <w:rsid w:val="0007265C"/>
    <w:rsid w:val="000B070C"/>
    <w:rsid w:val="000C4F32"/>
    <w:rsid w:val="000E4FD2"/>
    <w:rsid w:val="000E4FDA"/>
    <w:rsid w:val="00133E29"/>
    <w:rsid w:val="0018360C"/>
    <w:rsid w:val="001D4A1F"/>
    <w:rsid w:val="0020433C"/>
    <w:rsid w:val="002925BA"/>
    <w:rsid w:val="00294557"/>
    <w:rsid w:val="002E5AA7"/>
    <w:rsid w:val="00305EE4"/>
    <w:rsid w:val="00315B59"/>
    <w:rsid w:val="003253EB"/>
    <w:rsid w:val="003A5FEF"/>
    <w:rsid w:val="003D3B1D"/>
    <w:rsid w:val="003F422A"/>
    <w:rsid w:val="00424A96"/>
    <w:rsid w:val="00437B6F"/>
    <w:rsid w:val="0047700A"/>
    <w:rsid w:val="004A13FC"/>
    <w:rsid w:val="004A20F2"/>
    <w:rsid w:val="004B3B8A"/>
    <w:rsid w:val="004C7AD6"/>
    <w:rsid w:val="004D2BBB"/>
    <w:rsid w:val="00526349"/>
    <w:rsid w:val="005672CB"/>
    <w:rsid w:val="005D1BB4"/>
    <w:rsid w:val="00682DBE"/>
    <w:rsid w:val="00683DDC"/>
    <w:rsid w:val="006A70DE"/>
    <w:rsid w:val="006E7BE6"/>
    <w:rsid w:val="0071598E"/>
    <w:rsid w:val="00775922"/>
    <w:rsid w:val="007A2D25"/>
    <w:rsid w:val="007B12A8"/>
    <w:rsid w:val="00801F03"/>
    <w:rsid w:val="00814DAB"/>
    <w:rsid w:val="00825693"/>
    <w:rsid w:val="00834F34"/>
    <w:rsid w:val="0086119C"/>
    <w:rsid w:val="008B25EC"/>
    <w:rsid w:val="00943BF9"/>
    <w:rsid w:val="00945C04"/>
    <w:rsid w:val="00946CE0"/>
    <w:rsid w:val="0097141E"/>
    <w:rsid w:val="009B4738"/>
    <w:rsid w:val="009F4FD2"/>
    <w:rsid w:val="00A55850"/>
    <w:rsid w:val="00A561E1"/>
    <w:rsid w:val="00A640E7"/>
    <w:rsid w:val="00A95445"/>
    <w:rsid w:val="00AA3547"/>
    <w:rsid w:val="00AF09AB"/>
    <w:rsid w:val="00B01EB0"/>
    <w:rsid w:val="00B33343"/>
    <w:rsid w:val="00B333F0"/>
    <w:rsid w:val="00B56B45"/>
    <w:rsid w:val="00BE09F3"/>
    <w:rsid w:val="00C07553"/>
    <w:rsid w:val="00CA0331"/>
    <w:rsid w:val="00CA42A4"/>
    <w:rsid w:val="00CA7FA5"/>
    <w:rsid w:val="00CE7434"/>
    <w:rsid w:val="00CF54CB"/>
    <w:rsid w:val="00D112E2"/>
    <w:rsid w:val="00D15CC3"/>
    <w:rsid w:val="00D85D5E"/>
    <w:rsid w:val="00DB43B5"/>
    <w:rsid w:val="00DD5C38"/>
    <w:rsid w:val="00DE1AE4"/>
    <w:rsid w:val="00F03F12"/>
    <w:rsid w:val="00F17B04"/>
    <w:rsid w:val="00F47B4F"/>
    <w:rsid w:val="00F93310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EE3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customStyle="1" w:styleId="rvps2">
    <w:name w:val="rvps2"/>
    <w:basedOn w:val="a"/>
    <w:qFormat/>
    <w:rsid w:val="00FC5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FC58C8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4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640E7"/>
    <w:rPr>
      <w:rFonts w:ascii="Segoe UI" w:hAnsi="Segoe UI" w:cs="Segoe UI"/>
      <w:sz w:val="18"/>
      <w:szCs w:val="18"/>
    </w:rPr>
  </w:style>
  <w:style w:type="paragraph" w:styleId="a7">
    <w:name w:val="List Paragraph"/>
    <w:aliases w:val="AC List 01,EBRD List,CA bullets,Details,Заголовок 1.1,List Paragraph,Список уровня 2,название табл/рис,заголовок 1.1,Number Bullets,List Paragraph (numbered (a)),1 Буллет,Bullet Number,Bullet 1,Use Case List Paragraph,lp1,lp11,Chapter10"/>
    <w:basedOn w:val="a"/>
    <w:link w:val="a8"/>
    <w:uiPriority w:val="34"/>
    <w:qFormat/>
    <w:rsid w:val="004A20F2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a8">
    <w:name w:val="Абзац списку Знак"/>
    <w:aliases w:val="AC List 01 Знак,EBRD List Знак,CA bullets Знак,Details Знак,Заголовок 1.1 Знак,List Paragraph Знак,Список уровня 2 Знак,название табл/рис Знак,заголовок 1.1 Знак,Number Bullets Знак,List Paragraph (numbered (a)) Знак,1 Буллет Знак"/>
    <w:link w:val="a7"/>
    <w:uiPriority w:val="34"/>
    <w:qFormat/>
    <w:locked/>
    <w:rsid w:val="00294557"/>
    <w:rPr>
      <w:rFonts w:ascii="Calibri" w:eastAsia="Times New Roman" w:hAnsi="Calibri" w:cs="Calibri"/>
      <w:kern w:val="1"/>
      <w:lang w:eastAsia="ar-SA"/>
    </w:rPr>
  </w:style>
  <w:style w:type="character" w:customStyle="1" w:styleId="HTML">
    <w:name w:val="Стандартний HTML Знак"/>
    <w:basedOn w:val="a0"/>
    <w:uiPriority w:val="99"/>
    <w:semiHidden/>
    <w:rsid w:val="0097141E"/>
    <w:rPr>
      <w:rFonts w:ascii="Consolas" w:eastAsia="Times New Roman" w:hAnsi="Consolas" w:cs="Calibri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prozorro.gov.u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DD5C8-AA74-4939-B44D-703B4C41A4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4C5C97-7125-4B45-BECE-D248E65F8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3585</Words>
  <Characters>2044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Роман Арсенович</cp:lastModifiedBy>
  <cp:revision>10</cp:revision>
  <cp:lastPrinted>2025-10-16T20:38:00Z</cp:lastPrinted>
  <dcterms:created xsi:type="dcterms:W3CDTF">2026-01-10T12:53:00Z</dcterms:created>
  <dcterms:modified xsi:type="dcterms:W3CDTF">2026-08-18T14:06:00Z</dcterms:modified>
</cp:coreProperties>
</file>